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D745A6" w14:paraId="24BD35B7" w14:textId="77777777" w:rsidTr="008D7525">
        <w:tc>
          <w:tcPr>
            <w:tcW w:w="4678" w:type="dxa"/>
          </w:tcPr>
          <w:p w14:paraId="295DC967" w14:textId="77777777" w:rsidR="00D745A6" w:rsidRDefault="00D745A6" w:rsidP="008D7525">
            <w:pPr>
              <w:suppressAutoHyphens/>
              <w:jc w:val="both"/>
              <w:rPr>
                <w:rFonts w:ascii="Arial" w:eastAsia="Times New Roman" w:hAnsi="Arial" w:cs="Arial"/>
                <w:lang w:eastAsia="en-GB"/>
              </w:rPr>
            </w:pPr>
            <w:bookmarkStart w:id="0" w:name="_Hlk510536201"/>
          </w:p>
          <w:p w14:paraId="0E0447F7" w14:textId="77777777" w:rsidR="00D745A6" w:rsidRPr="005322FB" w:rsidRDefault="00D745A6" w:rsidP="008D7525">
            <w:pPr>
              <w:suppressAutoHyphens/>
              <w:jc w:val="both"/>
              <w:rPr>
                <w:rFonts w:ascii="Arial" w:eastAsia="Times New Roman" w:hAnsi="Arial" w:cs="Arial"/>
                <w:b/>
                <w:highlight w:val="lightGray"/>
                <w:lang w:eastAsia="en-GB"/>
              </w:rPr>
            </w:pPr>
            <w:r w:rsidRPr="00E7510F">
              <w:rPr>
                <w:rFonts w:ascii="Arial" w:eastAsia="Times New Roman" w:hAnsi="Arial" w:cs="Arial"/>
                <w:b/>
                <w:lang w:eastAsia="en-GB"/>
              </w:rPr>
              <w:t>CHROMETCO LIMITED</w:t>
            </w:r>
          </w:p>
          <w:p w14:paraId="55499683" w14:textId="77777777" w:rsidR="00D745A6" w:rsidRPr="005322FB" w:rsidRDefault="00D745A6" w:rsidP="008D7525">
            <w:pPr>
              <w:suppressAutoHyphens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5322FB">
              <w:rPr>
                <w:rFonts w:ascii="Arial" w:eastAsia="Times New Roman" w:hAnsi="Arial" w:cs="Arial"/>
                <w:lang w:eastAsia="en-GB"/>
              </w:rPr>
              <w:t>(Incorporated in the Republic of South Africa)</w:t>
            </w:r>
          </w:p>
          <w:p w14:paraId="031FF9E2" w14:textId="77777777" w:rsidR="00D745A6" w:rsidRPr="005322FB" w:rsidRDefault="00D745A6" w:rsidP="008D7525">
            <w:pPr>
              <w:suppressAutoHyphens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5322FB">
              <w:rPr>
                <w:rFonts w:ascii="Arial" w:eastAsia="Times New Roman" w:hAnsi="Arial" w:cs="Arial"/>
                <w:lang w:eastAsia="en-GB"/>
              </w:rPr>
              <w:t>(Registration number: 2002/026265/06)</w:t>
            </w:r>
          </w:p>
          <w:p w14:paraId="7CC201DA" w14:textId="77777777" w:rsidR="00D745A6" w:rsidRPr="005322FB" w:rsidRDefault="00D745A6" w:rsidP="008D7525">
            <w:pPr>
              <w:suppressAutoHyphens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5322FB">
              <w:rPr>
                <w:rFonts w:ascii="Arial" w:eastAsia="Times New Roman" w:hAnsi="Arial" w:cs="Arial"/>
                <w:lang w:eastAsia="en-GB"/>
              </w:rPr>
              <w:t>Share code: CMO</w:t>
            </w:r>
          </w:p>
          <w:p w14:paraId="39CE1597" w14:textId="77777777" w:rsidR="00D745A6" w:rsidRPr="005322FB" w:rsidRDefault="00D745A6" w:rsidP="008D7525">
            <w:pPr>
              <w:suppressAutoHyphens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5322FB">
              <w:rPr>
                <w:rFonts w:ascii="Arial" w:eastAsia="Times New Roman" w:hAnsi="Arial" w:cs="Arial"/>
                <w:lang w:eastAsia="en-GB"/>
              </w:rPr>
              <w:t>ISIN Code: ZAE000070249</w:t>
            </w:r>
          </w:p>
          <w:p w14:paraId="321F02F8" w14:textId="77777777" w:rsidR="00D745A6" w:rsidRDefault="00D745A6" w:rsidP="008D7525">
            <w:pPr>
              <w:suppressAutoHyphens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5322FB">
              <w:rPr>
                <w:rFonts w:ascii="Arial" w:eastAsia="Times New Roman" w:hAnsi="Arial" w:cs="Arial"/>
                <w:lang w:eastAsia="en-GB"/>
              </w:rPr>
              <w:t>(“</w:t>
            </w:r>
            <w:r w:rsidRPr="005322FB">
              <w:rPr>
                <w:rFonts w:ascii="Arial" w:eastAsia="Times New Roman" w:hAnsi="Arial" w:cs="Arial"/>
                <w:b/>
                <w:lang w:eastAsia="en-GB"/>
              </w:rPr>
              <w:t>Chrometco</w:t>
            </w:r>
            <w:r w:rsidRPr="005322FB">
              <w:rPr>
                <w:rFonts w:ascii="Arial" w:eastAsia="Times New Roman" w:hAnsi="Arial" w:cs="Arial"/>
                <w:lang w:eastAsia="en-GB"/>
              </w:rPr>
              <w:t>” or “</w:t>
            </w:r>
            <w:r w:rsidRPr="005322FB">
              <w:rPr>
                <w:rFonts w:ascii="Arial" w:eastAsia="Times New Roman" w:hAnsi="Arial" w:cs="Arial"/>
                <w:b/>
                <w:lang w:eastAsia="en-GB"/>
              </w:rPr>
              <w:t>the Company</w:t>
            </w:r>
            <w:r w:rsidRPr="005322FB">
              <w:rPr>
                <w:rFonts w:ascii="Arial" w:eastAsia="Times New Roman" w:hAnsi="Arial" w:cs="Arial"/>
                <w:lang w:eastAsia="en-GB"/>
              </w:rPr>
              <w:t>”)</w:t>
            </w:r>
          </w:p>
        </w:tc>
        <w:tc>
          <w:tcPr>
            <w:tcW w:w="4536" w:type="dxa"/>
            <w:vAlign w:val="center"/>
          </w:tcPr>
          <w:p w14:paraId="6AC1B803" w14:textId="77777777" w:rsidR="00D745A6" w:rsidRDefault="00D745A6" w:rsidP="008D7525">
            <w:pPr>
              <w:suppressAutoHyphens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A2FA9BD" w14:textId="018F7ED9" w:rsidR="00D745A6" w:rsidRDefault="00D745A6" w:rsidP="0043698B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4ABEBAEA" w14:textId="77777777" w:rsidR="006343E9" w:rsidRDefault="006343E9" w:rsidP="006343E9">
      <w:pPr>
        <w:pBdr>
          <w:top w:val="single" w:sz="12" w:space="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</w:p>
    <w:p w14:paraId="775F5F79" w14:textId="4E0FAF23" w:rsidR="00790CE9" w:rsidRPr="001A5DD7" w:rsidRDefault="00790CE9" w:rsidP="0043698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r w:rsidRPr="001A5DD7">
        <w:rPr>
          <w:rFonts w:ascii="Arial" w:eastAsia="Times New Roman" w:hAnsi="Arial" w:cs="Arial"/>
          <w:b/>
          <w:lang w:eastAsia="en-GB"/>
        </w:rPr>
        <w:t>RESULTS OF THE ANNUAL GENERAL MEETING</w:t>
      </w:r>
    </w:p>
    <w:p w14:paraId="38A7AA29" w14:textId="2E655ABE" w:rsidR="007251D7" w:rsidRDefault="007251D7" w:rsidP="006343E9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01570577" w14:textId="77777777" w:rsidR="006343E9" w:rsidRPr="001A5DD7" w:rsidRDefault="006343E9" w:rsidP="0043698B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bookmarkEnd w:id="0"/>
    <w:p w14:paraId="05CDEC3F" w14:textId="262A16B9" w:rsidR="00FE009A" w:rsidRPr="001A5DD7" w:rsidRDefault="00FE009A" w:rsidP="0043698B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1A5DD7">
        <w:rPr>
          <w:rFonts w:ascii="Arial" w:eastAsia="Times New Roman" w:hAnsi="Arial" w:cs="Arial"/>
          <w:lang w:eastAsia="en-GB"/>
        </w:rPr>
        <w:t xml:space="preserve">Shareholders are hereby advised that the </w:t>
      </w:r>
      <w:r w:rsidR="003B1E68" w:rsidRPr="001A5DD7">
        <w:rPr>
          <w:rFonts w:ascii="Arial" w:eastAsia="Times New Roman" w:hAnsi="Arial" w:cs="Arial"/>
          <w:lang w:eastAsia="en-GB"/>
        </w:rPr>
        <w:t xml:space="preserve">results of the </w:t>
      </w:r>
      <w:r w:rsidRPr="001A5DD7">
        <w:rPr>
          <w:rFonts w:ascii="Arial" w:eastAsia="Times New Roman" w:hAnsi="Arial" w:cs="Arial"/>
          <w:lang w:eastAsia="en-GB"/>
        </w:rPr>
        <w:t xml:space="preserve">voting </w:t>
      </w:r>
      <w:r w:rsidR="003B1E68" w:rsidRPr="001A5DD7">
        <w:rPr>
          <w:rFonts w:ascii="Arial" w:eastAsia="Times New Roman" w:hAnsi="Arial" w:cs="Arial"/>
          <w:lang w:eastAsia="en-GB"/>
        </w:rPr>
        <w:t xml:space="preserve">at </w:t>
      </w:r>
      <w:r w:rsidRPr="001A5DD7">
        <w:rPr>
          <w:rFonts w:ascii="Arial" w:eastAsia="Times New Roman" w:hAnsi="Arial" w:cs="Arial"/>
          <w:lang w:eastAsia="en-GB"/>
        </w:rPr>
        <w:t xml:space="preserve">the annual general meeting of the Company held at </w:t>
      </w:r>
      <w:r w:rsidR="00B8692E">
        <w:rPr>
          <w:rFonts w:ascii="Arial" w:eastAsia="Times New Roman" w:hAnsi="Arial" w:cs="Arial"/>
          <w:lang w:eastAsia="en-GB"/>
        </w:rPr>
        <w:t>10h00</w:t>
      </w:r>
      <w:r w:rsidRPr="001A5DD7">
        <w:rPr>
          <w:rFonts w:ascii="Arial" w:eastAsia="Times New Roman" w:hAnsi="Arial" w:cs="Arial"/>
          <w:lang w:eastAsia="en-GB"/>
        </w:rPr>
        <w:t xml:space="preserve"> today, </w:t>
      </w:r>
      <w:r w:rsidR="002116BE">
        <w:rPr>
          <w:rFonts w:ascii="Arial" w:eastAsia="Times New Roman" w:hAnsi="Arial" w:cs="Arial"/>
          <w:lang w:eastAsia="en-GB"/>
        </w:rPr>
        <w:t>Friday</w:t>
      </w:r>
      <w:r w:rsidRPr="001A5DD7">
        <w:rPr>
          <w:rFonts w:ascii="Arial" w:eastAsia="Times New Roman" w:hAnsi="Arial" w:cs="Arial"/>
          <w:lang w:eastAsia="en-GB"/>
        </w:rPr>
        <w:t xml:space="preserve">, </w:t>
      </w:r>
      <w:r w:rsidR="006F12E7">
        <w:rPr>
          <w:rFonts w:ascii="Arial" w:eastAsia="Times New Roman" w:hAnsi="Arial" w:cs="Arial"/>
          <w:lang w:eastAsia="en-GB"/>
        </w:rPr>
        <w:t>3</w:t>
      </w:r>
      <w:r w:rsidR="002116BE">
        <w:rPr>
          <w:rFonts w:ascii="Arial" w:eastAsia="Times New Roman" w:hAnsi="Arial" w:cs="Arial"/>
          <w:lang w:eastAsia="en-GB"/>
        </w:rPr>
        <w:t xml:space="preserve"> September 202</w:t>
      </w:r>
      <w:r w:rsidR="006F12E7">
        <w:rPr>
          <w:rFonts w:ascii="Arial" w:eastAsia="Times New Roman" w:hAnsi="Arial" w:cs="Arial"/>
          <w:lang w:eastAsia="en-GB"/>
        </w:rPr>
        <w:t>1</w:t>
      </w:r>
      <w:r w:rsidRPr="001A5DD7">
        <w:rPr>
          <w:rFonts w:ascii="Arial" w:eastAsia="Times New Roman" w:hAnsi="Arial" w:cs="Arial"/>
          <w:lang w:eastAsia="en-GB"/>
        </w:rPr>
        <w:t xml:space="preserve"> at</w:t>
      </w:r>
      <w:r w:rsidR="00240F33">
        <w:rPr>
          <w:rFonts w:ascii="Arial" w:eastAsia="Times New Roman" w:hAnsi="Arial" w:cs="Arial"/>
          <w:lang w:eastAsia="en-GB"/>
        </w:rPr>
        <w:t xml:space="preserve"> </w:t>
      </w:r>
      <w:r w:rsidR="00B8692E">
        <w:rPr>
          <w:rFonts w:ascii="Arial" w:eastAsia="Times New Roman" w:hAnsi="Arial" w:cs="Arial"/>
          <w:lang w:eastAsia="en-GB"/>
        </w:rPr>
        <w:t>Unit 25 Sunninghill Office Park, Sunninghill, Johannesburg</w:t>
      </w:r>
      <w:r w:rsidRPr="001A5DD7">
        <w:rPr>
          <w:rFonts w:ascii="Arial" w:eastAsia="Times New Roman" w:hAnsi="Arial" w:cs="Arial"/>
          <w:lang w:eastAsia="en-GB"/>
        </w:rPr>
        <w:t xml:space="preserve"> (“</w:t>
      </w:r>
      <w:r w:rsidRPr="001A5DD7">
        <w:rPr>
          <w:rFonts w:ascii="Arial" w:eastAsia="Times New Roman" w:hAnsi="Arial" w:cs="Arial"/>
          <w:b/>
          <w:lang w:eastAsia="en-GB"/>
        </w:rPr>
        <w:t>AGM</w:t>
      </w:r>
      <w:r w:rsidRPr="001A5DD7">
        <w:rPr>
          <w:rFonts w:ascii="Arial" w:eastAsia="Times New Roman" w:hAnsi="Arial" w:cs="Arial"/>
          <w:lang w:eastAsia="en-GB"/>
        </w:rPr>
        <w:t>”)</w:t>
      </w:r>
      <w:r w:rsidR="003B1E68" w:rsidRPr="001A5DD7">
        <w:rPr>
          <w:rFonts w:ascii="Arial" w:eastAsia="Times New Roman" w:hAnsi="Arial" w:cs="Arial"/>
          <w:lang w:eastAsia="en-GB"/>
        </w:rPr>
        <w:t>,</w:t>
      </w:r>
      <w:r w:rsidRPr="001A5DD7">
        <w:rPr>
          <w:rFonts w:ascii="Arial" w:eastAsia="Times New Roman" w:hAnsi="Arial" w:cs="Arial"/>
          <w:lang w:eastAsia="en-GB"/>
        </w:rPr>
        <w:t xml:space="preserve"> </w:t>
      </w:r>
      <w:r w:rsidR="008E4D90">
        <w:rPr>
          <w:rFonts w:ascii="Arial" w:eastAsia="Times New Roman" w:hAnsi="Arial" w:cs="Arial"/>
          <w:lang w:eastAsia="en-GB"/>
        </w:rPr>
        <w:t>are</w:t>
      </w:r>
      <w:r w:rsidRPr="001A5DD7">
        <w:rPr>
          <w:rFonts w:ascii="Arial" w:eastAsia="Times New Roman" w:hAnsi="Arial" w:cs="Arial"/>
          <w:lang w:eastAsia="en-GB"/>
        </w:rPr>
        <w:t xml:space="preserve"> as follows:</w:t>
      </w:r>
    </w:p>
    <w:p w14:paraId="0DA4E9C3" w14:textId="77777777" w:rsidR="007251D7" w:rsidRPr="001A5DD7" w:rsidRDefault="007251D7" w:rsidP="007251D7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18"/>
        <w:gridCol w:w="1701"/>
        <w:gridCol w:w="1417"/>
        <w:gridCol w:w="1418"/>
      </w:tblGrid>
      <w:tr w:rsidR="00C44FE2" w:rsidRPr="001A5DD7" w14:paraId="29F879D0" w14:textId="77777777" w:rsidTr="00620899"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AA8A8EC" w14:textId="5AF7463A" w:rsidR="00B64DF1" w:rsidRPr="00691619" w:rsidRDefault="00790CE9" w:rsidP="009662E5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Resolutions proposed at the AGM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365195D" w14:textId="5B4E09EB" w:rsidR="00B64DF1" w:rsidRPr="00691619" w:rsidRDefault="00D74005" w:rsidP="009662E5">
            <w:pPr>
              <w:suppressAutoHyphens/>
              <w:spacing w:before="60" w:after="60" w:line="240" w:lineRule="auto"/>
              <w:jc w:val="right"/>
              <w:outlineLvl w:val="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Votes for 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resolution </w:t>
            </w: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as a percentage of total number of shares voted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at </w:t>
            </w:r>
            <w:r w:rsidR="00790CE9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GM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88ABE07" w14:textId="5BDF56F5" w:rsidR="00B64DF1" w:rsidRPr="00691619" w:rsidRDefault="00D74005" w:rsidP="009662E5">
            <w:pPr>
              <w:suppressAutoHyphens/>
              <w:spacing w:before="60" w:after="60" w:line="240" w:lineRule="auto"/>
              <w:jc w:val="right"/>
              <w:outlineLvl w:val="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Votes against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resolution</w:t>
            </w: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as a percentage of total number of shares voted 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at </w:t>
            </w:r>
            <w:r w:rsidR="00790CE9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GM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DA90A0D" w14:textId="69918684" w:rsidR="00B64DF1" w:rsidRPr="00691619" w:rsidRDefault="00D74005" w:rsidP="009662E5">
            <w:pPr>
              <w:suppressAutoHyphens/>
              <w:spacing w:before="60" w:after="60" w:line="240" w:lineRule="auto"/>
              <w:jc w:val="right"/>
              <w:outlineLvl w:val="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Number of shares voted at </w:t>
            </w:r>
            <w:r w:rsidR="00790CE9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</w:t>
            </w: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GM</w:t>
            </w:r>
            <w:r w:rsidR="00590D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per resolution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8F38A10" w14:textId="09DF3E2F" w:rsidR="00B64DF1" w:rsidRPr="00691619" w:rsidRDefault="00D74005" w:rsidP="009662E5">
            <w:pPr>
              <w:suppressAutoHyphens/>
              <w:spacing w:before="60" w:after="60" w:line="240" w:lineRule="auto"/>
              <w:jc w:val="right"/>
              <w:outlineLvl w:val="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Number of shares voted 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at </w:t>
            </w:r>
            <w:r w:rsidR="00790CE9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GM </w:t>
            </w: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as a percentage of shares 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 issue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2044C85" w14:textId="54613CAE" w:rsidR="00B64DF1" w:rsidRPr="00691619" w:rsidRDefault="00D74005" w:rsidP="009662E5">
            <w:pPr>
              <w:suppressAutoHyphens/>
              <w:spacing w:before="60" w:after="60" w:line="240" w:lineRule="auto"/>
              <w:jc w:val="right"/>
              <w:outlineLvl w:val="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Number of shares abstained as a percentage of share</w:t>
            </w:r>
            <w:r w:rsidR="007251D7"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</w:t>
            </w:r>
            <w:r w:rsidRPr="006916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in issue</w:t>
            </w:r>
          </w:p>
        </w:tc>
      </w:tr>
      <w:tr w:rsidR="00790CE9" w:rsidRPr="001A5DD7" w14:paraId="128AED3B" w14:textId="77777777" w:rsidTr="00C515C4">
        <w:tc>
          <w:tcPr>
            <w:tcW w:w="1980" w:type="dxa"/>
            <w:shd w:val="clear" w:color="auto" w:fill="auto"/>
            <w:noWrap/>
            <w:hideMark/>
          </w:tcPr>
          <w:p w14:paraId="2B2242AF" w14:textId="41CF4378" w:rsidR="00B64DF1" w:rsidRPr="009662E5" w:rsidRDefault="00790CE9" w:rsidP="009662E5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_Hlk14945723"/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Ordinary resolution </w:t>
            </w:r>
            <w:r w:rsidR="00B64DF1"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number 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1:</w:t>
            </w:r>
            <w:r w:rsidR="008639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Appointment of Auditors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C64FAFB" w14:textId="23D19F79" w:rsidR="00790CE9" w:rsidRPr="001A5DD7" w:rsidRDefault="009611AC" w:rsidP="009611AC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8FD4CFF" w14:textId="46F5C0B7" w:rsidR="00790CE9" w:rsidRPr="001A5DD7" w:rsidRDefault="009611AC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87F9600" w14:textId="17E22148" w:rsidR="00790CE9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1AA3CCA" w14:textId="1FA07BC7" w:rsidR="00790CE9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AEAF377" w14:textId="41542FD1" w:rsidR="00790CE9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bookmarkEnd w:id="1"/>
      <w:tr w:rsidR="002626BD" w:rsidRPr="001A5DD7" w14:paraId="541DAB85" w14:textId="77777777" w:rsidTr="00401576"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CB2219" w14:textId="113A9CCD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(a)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ratify and re-elect Mrs N Thomas as a Director</w:t>
            </w:r>
          </w:p>
        </w:tc>
        <w:tc>
          <w:tcPr>
            <w:tcW w:w="1417" w:type="dxa"/>
            <w:shd w:val="clear" w:color="auto" w:fill="auto"/>
            <w:noWrap/>
          </w:tcPr>
          <w:p w14:paraId="19E80BBA" w14:textId="1D41863D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76168E99" w14:textId="1ACE1A83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5A696DFB" w14:textId="4A2FEDF6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19AD0D54" w14:textId="7A7957A8" w:rsidR="002626BD" w:rsidRPr="00C515C4" w:rsidRDefault="002626BD" w:rsidP="002626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1EE50C82" w14:textId="76DAE88C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7F954107" w14:textId="77777777" w:rsidTr="00401576">
        <w:tc>
          <w:tcPr>
            <w:tcW w:w="1980" w:type="dxa"/>
            <w:shd w:val="clear" w:color="auto" w:fill="auto"/>
            <w:noWrap/>
            <w:vAlign w:val="bottom"/>
          </w:tcPr>
          <w:p w14:paraId="5DB5AA85" w14:textId="2E948EE3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(b)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ratify and re-elect Mr L McCann as Chief Executive Officer and Director</w:t>
            </w:r>
          </w:p>
        </w:tc>
        <w:tc>
          <w:tcPr>
            <w:tcW w:w="1417" w:type="dxa"/>
            <w:shd w:val="clear" w:color="auto" w:fill="auto"/>
            <w:noWrap/>
          </w:tcPr>
          <w:p w14:paraId="1D5BA163" w14:textId="75C79A63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5F4B0A1C" w14:textId="6FDBC9E9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5CCFC862" w14:textId="2BC8C3EB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2A474D3E" w14:textId="1C24B08F" w:rsidR="002626BD" w:rsidRPr="00C515C4" w:rsidRDefault="002626BD" w:rsidP="002626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0C6AFDBF" w14:textId="4718411D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14E1F352" w14:textId="77777777" w:rsidTr="00401576">
        <w:tc>
          <w:tcPr>
            <w:tcW w:w="1980" w:type="dxa"/>
            <w:shd w:val="clear" w:color="auto" w:fill="auto"/>
            <w:noWrap/>
          </w:tcPr>
          <w:p w14:paraId="1C4E11F8" w14:textId="5D16EB71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3(a)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appoint Mr L Jordaan as a member of the Audit Committee</w:t>
            </w:r>
          </w:p>
        </w:tc>
        <w:tc>
          <w:tcPr>
            <w:tcW w:w="1417" w:type="dxa"/>
            <w:shd w:val="clear" w:color="auto" w:fill="auto"/>
            <w:noWrap/>
          </w:tcPr>
          <w:p w14:paraId="7A140AA4" w14:textId="057ACC11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6DE93494" w14:textId="5DDDE3EF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26930D79" w14:textId="5010E822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7278B099" w14:textId="46962069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1B1BCF07" w14:textId="0886D1ED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12B63C46" w14:textId="77777777" w:rsidTr="00401576">
        <w:tc>
          <w:tcPr>
            <w:tcW w:w="1980" w:type="dxa"/>
            <w:shd w:val="clear" w:color="auto" w:fill="auto"/>
            <w:noWrap/>
          </w:tcPr>
          <w:p w14:paraId="5277BF21" w14:textId="6447B97D" w:rsidR="002626BD" w:rsidRPr="00845730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3(b)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 </w:t>
            </w:r>
            <w:r w:rsidRPr="00845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appoint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Mr </w:t>
            </w:r>
            <w:r w:rsidRPr="00845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 Sibiya as a member of the Audit</w:t>
            </w:r>
          </w:p>
          <w:p w14:paraId="56EC2935" w14:textId="77777777" w:rsidR="002626BD" w:rsidRPr="00845730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5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Committee</w:t>
            </w:r>
          </w:p>
          <w:p w14:paraId="339E4640" w14:textId="29A15A90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9F9C8AF" w14:textId="52F364A4" w:rsidR="002626BD" w:rsidRPr="00984F05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5E94CDB2" w14:textId="247E1E12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0DA403A1" w14:textId="33A6516B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682BE26C" w14:textId="08663A68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769A2624" w14:textId="37302327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006517FB" w14:textId="77777777" w:rsidTr="00401576">
        <w:tc>
          <w:tcPr>
            <w:tcW w:w="1980" w:type="dxa"/>
            <w:shd w:val="clear" w:color="auto" w:fill="auto"/>
            <w:noWrap/>
          </w:tcPr>
          <w:p w14:paraId="538D34C0" w14:textId="56758BC0" w:rsidR="002626BD" w:rsidRPr="00845730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Ordinary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3(c)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Pr="00845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appoin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</w:t>
            </w:r>
          </w:p>
          <w:p w14:paraId="6B2D97AB" w14:textId="2574C88B" w:rsidR="002626BD" w:rsidRPr="00845730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Mrs </w:t>
            </w:r>
            <w:r w:rsidRPr="00845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 Thomas as a</w:t>
            </w:r>
          </w:p>
          <w:p w14:paraId="4F2066DE" w14:textId="77777777" w:rsidR="002626BD" w:rsidRPr="00845730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5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member of the Audit Committee.</w:t>
            </w:r>
          </w:p>
          <w:p w14:paraId="74331362" w14:textId="5967E54F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67B7B27" w14:textId="5E68D7D2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2A307E61" w14:textId="15544EA4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216D28B4" w14:textId="0E8E5363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73BF5695" w14:textId="54DB6E96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0E698021" w14:textId="4CC14F88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16A1261F" w14:textId="77777777" w:rsidTr="00401576">
        <w:tc>
          <w:tcPr>
            <w:tcW w:w="1980" w:type="dxa"/>
            <w:shd w:val="clear" w:color="auto" w:fill="auto"/>
            <w:noWrap/>
          </w:tcPr>
          <w:p w14:paraId="4155AF2E" w14:textId="02F0E1DA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General authority to issue shares for cash</w:t>
            </w:r>
          </w:p>
        </w:tc>
        <w:tc>
          <w:tcPr>
            <w:tcW w:w="1417" w:type="dxa"/>
            <w:shd w:val="clear" w:color="auto" w:fill="auto"/>
            <w:noWrap/>
          </w:tcPr>
          <w:p w14:paraId="0F2E5DFE" w14:textId="772C70DF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00D898D1" w14:textId="5E59A299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106B3E9B" w14:textId="0521A475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7D4D6805" w14:textId="012E6349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1D9C7780" w14:textId="2F14EF5F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7C4DC82A" w14:textId="77777777" w:rsidTr="00401576">
        <w:tc>
          <w:tcPr>
            <w:tcW w:w="1980" w:type="dxa"/>
            <w:shd w:val="clear" w:color="auto" w:fill="auto"/>
            <w:noWrap/>
          </w:tcPr>
          <w:p w14:paraId="39911C88" w14:textId="56BFEB43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5.1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Non-binding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advisory vote on</w:t>
            </w:r>
            <w:r w:rsidRPr="00465B4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the remuneration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1417" w:type="dxa"/>
            <w:shd w:val="clear" w:color="auto" w:fill="auto"/>
            <w:noWrap/>
          </w:tcPr>
          <w:p w14:paraId="0F0070FD" w14:textId="7EF31631" w:rsidR="002626BD" w:rsidRPr="00AC0C6A" w:rsidRDefault="002626BD" w:rsidP="002626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1EFB5CC0" w14:textId="2FBFAA30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2C21E620" w14:textId="76AEC569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2B863231" w14:textId="6BA3A57C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5640501A" w14:textId="512FD69E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525ECC9B" w14:textId="77777777" w:rsidTr="00401576">
        <w:tc>
          <w:tcPr>
            <w:tcW w:w="1980" w:type="dxa"/>
            <w:shd w:val="clear" w:color="auto" w:fill="auto"/>
            <w:noWrap/>
          </w:tcPr>
          <w:p w14:paraId="4F04E17A" w14:textId="38DD616F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5.2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Non-binding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advisory vote on</w:t>
            </w:r>
            <w:r w:rsidRPr="00465B4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implementation report</w:t>
            </w:r>
          </w:p>
        </w:tc>
        <w:tc>
          <w:tcPr>
            <w:tcW w:w="1417" w:type="dxa"/>
            <w:shd w:val="clear" w:color="auto" w:fill="auto"/>
            <w:noWrap/>
          </w:tcPr>
          <w:p w14:paraId="094AE6A8" w14:textId="4EA74751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197F6CA3" w14:textId="66F0CEC6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48776622" w14:textId="29D85418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2795F3AE" w14:textId="00106835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3EB21F12" w14:textId="334953B3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41649981" w14:textId="77777777" w:rsidTr="00401576">
        <w:tc>
          <w:tcPr>
            <w:tcW w:w="1980" w:type="dxa"/>
            <w:shd w:val="clear" w:color="auto" w:fill="auto"/>
            <w:noWrap/>
          </w:tcPr>
          <w:p w14:paraId="19DC32B3" w14:textId="6472B3EA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Ordinary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 w:rsidRPr="009462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Authority to sign all documents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required</w:t>
            </w:r>
          </w:p>
        </w:tc>
        <w:tc>
          <w:tcPr>
            <w:tcW w:w="1417" w:type="dxa"/>
            <w:shd w:val="clear" w:color="auto" w:fill="auto"/>
            <w:noWrap/>
          </w:tcPr>
          <w:p w14:paraId="2F91AF15" w14:textId="0267CF76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02F678FF" w14:textId="3F396BE1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448C833D" w14:textId="6B1ED570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5D938245" w14:textId="107A7653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7EF96A01" w14:textId="1F1CCDE0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517E584C" w14:textId="77777777" w:rsidTr="00401576">
        <w:tc>
          <w:tcPr>
            <w:tcW w:w="1980" w:type="dxa"/>
            <w:shd w:val="clear" w:color="auto" w:fill="auto"/>
            <w:noWrap/>
          </w:tcPr>
          <w:p w14:paraId="13F5F3B8" w14:textId="7E03C216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resolution number 1: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58066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Approval for the general authority to repurchase shares</w:t>
            </w:r>
          </w:p>
        </w:tc>
        <w:tc>
          <w:tcPr>
            <w:tcW w:w="1417" w:type="dxa"/>
            <w:shd w:val="clear" w:color="auto" w:fill="auto"/>
            <w:noWrap/>
          </w:tcPr>
          <w:p w14:paraId="5D93A6A5" w14:textId="638E9DF5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046CE8C1" w14:textId="18EC6A70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6129DB4D" w14:textId="18EF16C9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1DCEF2BD" w14:textId="451A030E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2743075E" w14:textId="2F12C7AB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3195E265" w14:textId="77777777" w:rsidTr="00401576">
        <w:tc>
          <w:tcPr>
            <w:tcW w:w="1980" w:type="dxa"/>
            <w:shd w:val="clear" w:color="auto" w:fill="auto"/>
            <w:noWrap/>
          </w:tcPr>
          <w:p w14:paraId="65B1D2F6" w14:textId="11E793E7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Special resolution number 2: </w:t>
            </w:r>
            <w:r w:rsidRPr="0058066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Approval of director’s remuneration</w:t>
            </w:r>
          </w:p>
        </w:tc>
        <w:tc>
          <w:tcPr>
            <w:tcW w:w="1417" w:type="dxa"/>
            <w:shd w:val="clear" w:color="auto" w:fill="auto"/>
            <w:noWrap/>
          </w:tcPr>
          <w:p w14:paraId="71F72458" w14:textId="714EB3C5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313A4346" w14:textId="40BBFA0B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23339F49" w14:textId="2749E27B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0E72789B" w14:textId="11F3FA5D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588997EA" w14:textId="7E82B4EC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25EBF1A2" w14:textId="77777777" w:rsidTr="00401576">
        <w:tc>
          <w:tcPr>
            <w:tcW w:w="1980" w:type="dxa"/>
            <w:shd w:val="clear" w:color="auto" w:fill="auto"/>
            <w:noWrap/>
          </w:tcPr>
          <w:p w14:paraId="46365B82" w14:textId="2D0FCC33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 w:rsidRPr="004041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Approval to provide inter-company financial assistance</w:t>
            </w:r>
          </w:p>
        </w:tc>
        <w:tc>
          <w:tcPr>
            <w:tcW w:w="1417" w:type="dxa"/>
            <w:shd w:val="clear" w:color="auto" w:fill="auto"/>
            <w:noWrap/>
          </w:tcPr>
          <w:p w14:paraId="2E6169C3" w14:textId="73536F65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6A232804" w14:textId="06744A0C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61C31AE9" w14:textId="58824AC5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14EC4758" w14:textId="57D86D9E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4779C79F" w14:textId="7763BEB6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2626BD" w:rsidRPr="001A5DD7" w14:paraId="79614FA3" w14:textId="77777777" w:rsidTr="00401576">
        <w:tc>
          <w:tcPr>
            <w:tcW w:w="1980" w:type="dxa"/>
            <w:shd w:val="clear" w:color="auto" w:fill="auto"/>
            <w:noWrap/>
          </w:tcPr>
          <w:p w14:paraId="47BED56A" w14:textId="35F580AE" w:rsidR="002626BD" w:rsidRPr="009662E5" w:rsidRDefault="002626BD" w:rsidP="002626BD">
            <w:pPr>
              <w:suppressAutoHyphens/>
              <w:spacing w:before="60" w:after="60" w:line="240" w:lineRule="auto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resolution number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Pr="009662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 w:rsidRPr="004041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Approval to provide financial assistance for the subscription and / or purchase of shares in the Company or related or inter-related company</w:t>
            </w:r>
          </w:p>
        </w:tc>
        <w:tc>
          <w:tcPr>
            <w:tcW w:w="1417" w:type="dxa"/>
            <w:shd w:val="clear" w:color="auto" w:fill="auto"/>
            <w:noWrap/>
          </w:tcPr>
          <w:p w14:paraId="7F0E1BC5" w14:textId="62E56602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0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99.99%</w:t>
            </w:r>
          </w:p>
        </w:tc>
        <w:tc>
          <w:tcPr>
            <w:tcW w:w="1418" w:type="dxa"/>
            <w:shd w:val="clear" w:color="auto" w:fill="auto"/>
            <w:noWrap/>
          </w:tcPr>
          <w:p w14:paraId="5B4C53B8" w14:textId="36495DDD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6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0.01%</w:t>
            </w:r>
          </w:p>
        </w:tc>
        <w:tc>
          <w:tcPr>
            <w:tcW w:w="1701" w:type="dxa"/>
            <w:shd w:val="clear" w:color="auto" w:fill="auto"/>
            <w:noWrap/>
          </w:tcPr>
          <w:p w14:paraId="1A349D20" w14:textId="197B495A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B09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2 275 712 319</w:t>
            </w:r>
          </w:p>
        </w:tc>
        <w:tc>
          <w:tcPr>
            <w:tcW w:w="1417" w:type="dxa"/>
            <w:shd w:val="clear" w:color="auto" w:fill="auto"/>
            <w:noWrap/>
          </w:tcPr>
          <w:p w14:paraId="6F7CA1F3" w14:textId="24F22A34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5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89.51%</w:t>
            </w:r>
          </w:p>
        </w:tc>
        <w:tc>
          <w:tcPr>
            <w:tcW w:w="1418" w:type="dxa"/>
            <w:shd w:val="clear" w:color="auto" w:fill="auto"/>
            <w:noWrap/>
          </w:tcPr>
          <w:p w14:paraId="1B5DD281" w14:textId="48984B6C" w:rsidR="002626BD" w:rsidRPr="001A5DD7" w:rsidRDefault="002626BD" w:rsidP="002626BD">
            <w:pPr>
              <w:suppressAutoHyphens/>
              <w:spacing w:before="60" w:after="60" w:line="240" w:lineRule="auto"/>
              <w:jc w:val="center"/>
              <w:outlineLvl w:val="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055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</w:tbl>
    <w:p w14:paraId="6812D889" w14:textId="4DC71C90" w:rsidR="00A05308" w:rsidRPr="001A5DD7" w:rsidRDefault="00A05308" w:rsidP="001A5DD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661857D1" w14:textId="1BE012A9" w:rsidR="00CE174A" w:rsidRPr="00CE174A" w:rsidRDefault="00CE174A" w:rsidP="001A5DD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r w:rsidRPr="00CE174A">
        <w:rPr>
          <w:rFonts w:ascii="Arial" w:eastAsia="Times New Roman" w:hAnsi="Arial" w:cs="Arial"/>
          <w:b/>
          <w:lang w:eastAsia="en-GB"/>
        </w:rPr>
        <w:t>Note</w:t>
      </w:r>
      <w:r w:rsidR="00C20C78">
        <w:rPr>
          <w:rFonts w:ascii="Arial" w:eastAsia="Times New Roman" w:hAnsi="Arial" w:cs="Arial"/>
          <w:b/>
          <w:lang w:eastAsia="en-GB"/>
        </w:rPr>
        <w:t>:</w:t>
      </w:r>
    </w:p>
    <w:p w14:paraId="46612117" w14:textId="213D8BC3" w:rsidR="002116BE" w:rsidRDefault="00CE174A" w:rsidP="00F3252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Total number of shares in issue as at the date of</w:t>
      </w:r>
      <w:r w:rsidR="009D4D09">
        <w:rPr>
          <w:rFonts w:ascii="Arial" w:eastAsia="Times New Roman" w:hAnsi="Arial" w:cs="Arial"/>
          <w:lang w:eastAsia="en-GB"/>
        </w:rPr>
        <w:t xml:space="preserve"> the</w:t>
      </w:r>
      <w:r>
        <w:rPr>
          <w:rFonts w:ascii="Arial" w:eastAsia="Times New Roman" w:hAnsi="Arial" w:cs="Arial"/>
          <w:lang w:eastAsia="en-GB"/>
        </w:rPr>
        <w:t xml:space="preserve"> AGM was </w:t>
      </w:r>
      <w:r w:rsidR="008A1918">
        <w:rPr>
          <w:rFonts w:ascii="Arial" w:eastAsia="Times New Roman" w:hAnsi="Arial" w:cs="Arial"/>
          <w:lang w:eastAsia="en-GB"/>
        </w:rPr>
        <w:t>2 542 428 683</w:t>
      </w:r>
    </w:p>
    <w:p w14:paraId="711BBE04" w14:textId="77777777" w:rsidR="002116BE" w:rsidRDefault="002116BE" w:rsidP="00D745A6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3F3136D2" w14:textId="173F43E1" w:rsidR="00D745A6" w:rsidRPr="001A5DD7" w:rsidRDefault="00D745A6" w:rsidP="00D745A6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Johannesburg</w:t>
      </w:r>
    </w:p>
    <w:p w14:paraId="5E10DC7F" w14:textId="070DF055" w:rsidR="00D745A6" w:rsidRPr="001A5DD7" w:rsidRDefault="00CF4534" w:rsidP="00D745A6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3</w:t>
      </w:r>
      <w:r w:rsidR="002116BE">
        <w:rPr>
          <w:rFonts w:ascii="Arial" w:eastAsia="Times New Roman" w:hAnsi="Arial" w:cs="Arial"/>
          <w:lang w:eastAsia="en-GB"/>
        </w:rPr>
        <w:t xml:space="preserve"> September 202</w:t>
      </w:r>
      <w:r>
        <w:rPr>
          <w:rFonts w:ascii="Arial" w:eastAsia="Times New Roman" w:hAnsi="Arial" w:cs="Arial"/>
          <w:lang w:eastAsia="en-GB"/>
        </w:rPr>
        <w:t>1</w:t>
      </w:r>
    </w:p>
    <w:p w14:paraId="47E7D58B" w14:textId="77777777" w:rsidR="00D745A6" w:rsidRPr="001A5DD7" w:rsidRDefault="00D745A6" w:rsidP="00D745A6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23F8146F" w14:textId="77777777" w:rsidR="00D745A6" w:rsidRPr="001A5DD7" w:rsidRDefault="00D745A6" w:rsidP="00D745A6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  <w:r w:rsidRPr="007F5D31">
        <w:rPr>
          <w:rFonts w:ascii="Arial" w:eastAsia="Times New Roman" w:hAnsi="Arial" w:cs="Arial"/>
          <w:lang w:eastAsia="en-GB"/>
        </w:rPr>
        <w:t>Designated Adviser</w:t>
      </w:r>
    </w:p>
    <w:p w14:paraId="7F349F1E" w14:textId="77777777" w:rsidR="00D745A6" w:rsidRDefault="00D745A6" w:rsidP="00D745A6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  <w:r w:rsidRPr="001A5DD7">
        <w:rPr>
          <w:rFonts w:ascii="Arial" w:eastAsia="Times New Roman" w:hAnsi="Arial" w:cs="Arial"/>
          <w:lang w:eastAsia="en-GB"/>
        </w:rPr>
        <w:t>PSG Capital</w:t>
      </w:r>
    </w:p>
    <w:p w14:paraId="15E65596" w14:textId="12778D52" w:rsidR="00691619" w:rsidRDefault="00691619" w:rsidP="00F35465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327AE071" w14:textId="406E10D7" w:rsidR="00782BF5" w:rsidRPr="001A5DD7" w:rsidRDefault="00691619" w:rsidP="000F4DDD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  <w:r w:rsidRPr="00DA2C40">
        <w:rPr>
          <w:rFonts w:ascii="Arial" w:hAnsi="Arial" w:cs="Arial"/>
          <w:noProof/>
          <w:sz w:val="18"/>
          <w:szCs w:val="18"/>
          <w:lang w:eastAsia="en-ZA"/>
        </w:rPr>
        <w:drawing>
          <wp:inline distT="0" distB="0" distL="0" distR="0" wp14:anchorId="5988EE88" wp14:editId="70DB5510">
            <wp:extent cx="1163365" cy="876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0" t="12021" r="13153" b="10462"/>
                    <a:stretch/>
                  </pic:blipFill>
                  <pic:spPr bwMode="auto">
                    <a:xfrm>
                      <a:off x="0" y="0"/>
                      <a:ext cx="1196657" cy="90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2BF5" w:rsidRPr="001A5DD7" w:rsidSect="0043698B">
      <w:headerReference w:type="default" r:id="rId8"/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A475" w14:textId="77777777" w:rsidR="00DB0BE5" w:rsidRDefault="00DB0BE5" w:rsidP="00770586">
      <w:pPr>
        <w:spacing w:after="0" w:line="240" w:lineRule="auto"/>
      </w:pPr>
      <w:r>
        <w:separator/>
      </w:r>
    </w:p>
  </w:endnote>
  <w:endnote w:type="continuationSeparator" w:id="0">
    <w:p w14:paraId="2A71734D" w14:textId="77777777" w:rsidR="00DB0BE5" w:rsidRDefault="00DB0BE5" w:rsidP="00770586">
      <w:pPr>
        <w:spacing w:after="0" w:line="240" w:lineRule="auto"/>
      </w:pPr>
      <w:r>
        <w:continuationSeparator/>
      </w:r>
    </w:p>
  </w:endnote>
  <w:endnote w:type="continuationNotice" w:id="1">
    <w:p w14:paraId="6FC62C7F" w14:textId="77777777" w:rsidR="00DB0BE5" w:rsidRDefault="00DB0B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row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6150" w14:textId="77777777" w:rsidR="00331357" w:rsidRDefault="00331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F18A9" w14:textId="77777777" w:rsidR="00DB0BE5" w:rsidRDefault="00DB0BE5" w:rsidP="00770586">
      <w:pPr>
        <w:spacing w:after="0" w:line="240" w:lineRule="auto"/>
      </w:pPr>
      <w:r>
        <w:separator/>
      </w:r>
    </w:p>
  </w:footnote>
  <w:footnote w:type="continuationSeparator" w:id="0">
    <w:p w14:paraId="7CB823D0" w14:textId="77777777" w:rsidR="00DB0BE5" w:rsidRDefault="00DB0BE5" w:rsidP="00770586">
      <w:pPr>
        <w:spacing w:after="0" w:line="240" w:lineRule="auto"/>
      </w:pPr>
      <w:r>
        <w:continuationSeparator/>
      </w:r>
    </w:p>
  </w:footnote>
  <w:footnote w:type="continuationNotice" w:id="1">
    <w:p w14:paraId="01C08506" w14:textId="77777777" w:rsidR="00DB0BE5" w:rsidRDefault="00DB0B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38E77" w14:textId="77777777" w:rsidR="00331357" w:rsidRDefault="003313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F5"/>
    <w:rsid w:val="000171E3"/>
    <w:rsid w:val="00030281"/>
    <w:rsid w:val="00037077"/>
    <w:rsid w:val="000413A8"/>
    <w:rsid w:val="000A2E5F"/>
    <w:rsid w:val="000D3BB2"/>
    <w:rsid w:val="000F0381"/>
    <w:rsid w:val="000F4DDD"/>
    <w:rsid w:val="0012092A"/>
    <w:rsid w:val="00156ACD"/>
    <w:rsid w:val="00160274"/>
    <w:rsid w:val="001632CF"/>
    <w:rsid w:val="00170D39"/>
    <w:rsid w:val="00171929"/>
    <w:rsid w:val="001A5DD7"/>
    <w:rsid w:val="001B4974"/>
    <w:rsid w:val="001C0451"/>
    <w:rsid w:val="001E6BBE"/>
    <w:rsid w:val="001F016F"/>
    <w:rsid w:val="002116BE"/>
    <w:rsid w:val="00240F33"/>
    <w:rsid w:val="002615AA"/>
    <w:rsid w:val="002626BD"/>
    <w:rsid w:val="00293EFB"/>
    <w:rsid w:val="002C1021"/>
    <w:rsid w:val="002E21D4"/>
    <w:rsid w:val="00331357"/>
    <w:rsid w:val="003339D4"/>
    <w:rsid w:val="0039215C"/>
    <w:rsid w:val="00396E46"/>
    <w:rsid w:val="003B1E68"/>
    <w:rsid w:val="003B40DA"/>
    <w:rsid w:val="003C1DFD"/>
    <w:rsid w:val="00416658"/>
    <w:rsid w:val="00425E8D"/>
    <w:rsid w:val="00431218"/>
    <w:rsid w:val="0043698B"/>
    <w:rsid w:val="00442DA4"/>
    <w:rsid w:val="00453ED5"/>
    <w:rsid w:val="00454FBE"/>
    <w:rsid w:val="0047318F"/>
    <w:rsid w:val="004D61F6"/>
    <w:rsid w:val="004E0021"/>
    <w:rsid w:val="004E54C9"/>
    <w:rsid w:val="005301FA"/>
    <w:rsid w:val="00545FF7"/>
    <w:rsid w:val="00565F8A"/>
    <w:rsid w:val="00577B1E"/>
    <w:rsid w:val="00586C1B"/>
    <w:rsid w:val="00590D97"/>
    <w:rsid w:val="00620899"/>
    <w:rsid w:val="006268E6"/>
    <w:rsid w:val="006343E9"/>
    <w:rsid w:val="00653CF6"/>
    <w:rsid w:val="006730DA"/>
    <w:rsid w:val="00691619"/>
    <w:rsid w:val="00694ED6"/>
    <w:rsid w:val="006C4194"/>
    <w:rsid w:val="006F0DC7"/>
    <w:rsid w:val="006F12E7"/>
    <w:rsid w:val="006F6AD2"/>
    <w:rsid w:val="007251D7"/>
    <w:rsid w:val="00741176"/>
    <w:rsid w:val="00760B68"/>
    <w:rsid w:val="00770586"/>
    <w:rsid w:val="00771719"/>
    <w:rsid w:val="00780394"/>
    <w:rsid w:val="00782BF5"/>
    <w:rsid w:val="00790CE9"/>
    <w:rsid w:val="00794FA4"/>
    <w:rsid w:val="007A0881"/>
    <w:rsid w:val="007D0712"/>
    <w:rsid w:val="00811A96"/>
    <w:rsid w:val="008226DF"/>
    <w:rsid w:val="00830EE1"/>
    <w:rsid w:val="008518B2"/>
    <w:rsid w:val="00857912"/>
    <w:rsid w:val="008621A5"/>
    <w:rsid w:val="008639EA"/>
    <w:rsid w:val="00892D8A"/>
    <w:rsid w:val="008A1918"/>
    <w:rsid w:val="008B1846"/>
    <w:rsid w:val="008B6F98"/>
    <w:rsid w:val="008D6C7F"/>
    <w:rsid w:val="008E4D90"/>
    <w:rsid w:val="00934063"/>
    <w:rsid w:val="009348F9"/>
    <w:rsid w:val="009611AC"/>
    <w:rsid w:val="00964C34"/>
    <w:rsid w:val="009662E5"/>
    <w:rsid w:val="00975D83"/>
    <w:rsid w:val="00984F05"/>
    <w:rsid w:val="009A0F75"/>
    <w:rsid w:val="009D4D09"/>
    <w:rsid w:val="009E0810"/>
    <w:rsid w:val="009E130E"/>
    <w:rsid w:val="00A05308"/>
    <w:rsid w:val="00AA646E"/>
    <w:rsid w:val="00AC0C6A"/>
    <w:rsid w:val="00B00256"/>
    <w:rsid w:val="00B037CD"/>
    <w:rsid w:val="00B10825"/>
    <w:rsid w:val="00B64DF1"/>
    <w:rsid w:val="00B8692E"/>
    <w:rsid w:val="00B955F0"/>
    <w:rsid w:val="00BB12CB"/>
    <w:rsid w:val="00BB179C"/>
    <w:rsid w:val="00C138B2"/>
    <w:rsid w:val="00C20C78"/>
    <w:rsid w:val="00C22616"/>
    <w:rsid w:val="00C2658D"/>
    <w:rsid w:val="00C32E7A"/>
    <w:rsid w:val="00C44FE2"/>
    <w:rsid w:val="00C515C4"/>
    <w:rsid w:val="00C71470"/>
    <w:rsid w:val="00CA457C"/>
    <w:rsid w:val="00CC413C"/>
    <w:rsid w:val="00CE174A"/>
    <w:rsid w:val="00CF4534"/>
    <w:rsid w:val="00D05789"/>
    <w:rsid w:val="00D07F98"/>
    <w:rsid w:val="00D74005"/>
    <w:rsid w:val="00D745A6"/>
    <w:rsid w:val="00DA6D49"/>
    <w:rsid w:val="00DB0BE5"/>
    <w:rsid w:val="00DC1E5E"/>
    <w:rsid w:val="00DC2EF5"/>
    <w:rsid w:val="00DE1307"/>
    <w:rsid w:val="00DF671B"/>
    <w:rsid w:val="00E1618B"/>
    <w:rsid w:val="00E30C69"/>
    <w:rsid w:val="00E94A49"/>
    <w:rsid w:val="00EA14CC"/>
    <w:rsid w:val="00EC641E"/>
    <w:rsid w:val="00EE130E"/>
    <w:rsid w:val="00F32525"/>
    <w:rsid w:val="00F35465"/>
    <w:rsid w:val="00F965A8"/>
    <w:rsid w:val="00FA2374"/>
    <w:rsid w:val="00FE009A"/>
    <w:rsid w:val="00FF32F6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712831"/>
  <w15:docId w15:val="{88C7132D-70D6-4DD8-AE07-0D80888C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2BF5"/>
    <w:pPr>
      <w:widowControl w:val="0"/>
      <w:autoSpaceDE w:val="0"/>
      <w:autoSpaceDN w:val="0"/>
      <w:adjustRightInd w:val="0"/>
      <w:spacing w:after="0" w:line="240" w:lineRule="auto"/>
    </w:pPr>
    <w:rPr>
      <w:rFonts w:ascii="Arrow Bold" w:eastAsia="Times New Roman" w:hAnsi="Arrow Bold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05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0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586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58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F8A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0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586"/>
  </w:style>
  <w:style w:type="paragraph" w:styleId="Footer">
    <w:name w:val="footer"/>
    <w:basedOn w:val="Normal"/>
    <w:link w:val="FooterChar"/>
    <w:uiPriority w:val="99"/>
    <w:unhideWhenUsed/>
    <w:rsid w:val="00770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DD58-F4F5-4722-9888-7383305A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Gideon van der Schyff</dc:creator>
  <cp:lastModifiedBy>Nicole Govender</cp:lastModifiedBy>
  <cp:revision>2</cp:revision>
  <cp:lastPrinted>2018-01-26T10:24:00Z</cp:lastPrinted>
  <dcterms:created xsi:type="dcterms:W3CDTF">2021-09-03T09:33:00Z</dcterms:created>
  <dcterms:modified xsi:type="dcterms:W3CDTF">2021-09-03T09:33:00Z</dcterms:modified>
</cp:coreProperties>
</file>